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A68E" w14:textId="77777777" w:rsidR="007E7E68" w:rsidRDefault="00000000">
      <w:pPr>
        <w:shd w:val="clear" w:color="auto" w:fill="FFFFFF"/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13C00547" wp14:editId="48973934">
            <wp:extent cx="916687" cy="584573"/>
            <wp:effectExtent l="0" t="0" r="0" b="0"/>
            <wp:docPr id="17194341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1038" t="19343" r="14512" b="20170"/>
                    <a:stretch>
                      <a:fillRect/>
                    </a:stretch>
                  </pic:blipFill>
                  <pic:spPr>
                    <a:xfrm>
                      <a:off x="0" y="0"/>
                      <a:ext cx="916687" cy="584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14FA8" w14:textId="77777777" w:rsidR="007E7E68" w:rsidRDefault="007E7E68">
      <w:pPr>
        <w:shd w:val="clear" w:color="auto" w:fill="FFFFFF"/>
        <w:spacing w:line="240" w:lineRule="auto"/>
        <w:jc w:val="center"/>
        <w:rPr>
          <w:b/>
        </w:rPr>
      </w:pPr>
    </w:p>
    <w:p w14:paraId="0229B11C" w14:textId="77777777" w:rsidR="007E7E68" w:rsidRDefault="00000000">
      <w:pPr>
        <w:shd w:val="clear" w:color="auto" w:fill="FFFFFF"/>
        <w:spacing w:line="240" w:lineRule="auto"/>
        <w:jc w:val="center"/>
      </w:pPr>
      <w:r>
        <w:t>Agência Nacional de Transportes Aquaviários</w:t>
      </w:r>
    </w:p>
    <w:p w14:paraId="147C20D1" w14:textId="77777777" w:rsidR="007E7E68" w:rsidRDefault="007E7E68">
      <w:pPr>
        <w:shd w:val="clear" w:color="auto" w:fill="FFFFFF"/>
        <w:spacing w:line="240" w:lineRule="auto"/>
        <w:jc w:val="center"/>
        <w:rPr>
          <w:b/>
        </w:rPr>
      </w:pPr>
    </w:p>
    <w:p w14:paraId="7903BAC1" w14:textId="77777777" w:rsidR="007E7E68" w:rsidRDefault="007E7E68">
      <w:pPr>
        <w:shd w:val="clear" w:color="auto" w:fill="FFFFFF"/>
        <w:spacing w:line="240" w:lineRule="auto"/>
        <w:jc w:val="center"/>
        <w:rPr>
          <w:b/>
        </w:rPr>
      </w:pPr>
    </w:p>
    <w:p w14:paraId="1F20843D" w14:textId="77777777" w:rsidR="007E7E68" w:rsidRDefault="00000000">
      <w:pPr>
        <w:shd w:val="clear" w:color="auto" w:fill="FFFFFF"/>
        <w:spacing w:line="240" w:lineRule="auto"/>
        <w:rPr>
          <w:b/>
        </w:rPr>
      </w:pPr>
      <w:r>
        <w:rPr>
          <w:b/>
        </w:rPr>
        <w:t>RESOLUÇÃO ANTAQ Nº 99/2023</w:t>
      </w:r>
    </w:p>
    <w:p w14:paraId="3D7DD108" w14:textId="77777777" w:rsidR="007E7E68" w:rsidRDefault="007E7E68">
      <w:pPr>
        <w:shd w:val="clear" w:color="auto" w:fill="FFFFFF"/>
        <w:spacing w:line="240" w:lineRule="auto"/>
        <w:jc w:val="center"/>
        <w:rPr>
          <w:b/>
        </w:rPr>
      </w:pPr>
    </w:p>
    <w:p w14:paraId="1EC8F494" w14:textId="77777777" w:rsidR="007E7E68" w:rsidRDefault="00000000">
      <w:pPr>
        <w:shd w:val="clear" w:color="auto" w:fill="FFFFFF"/>
        <w:ind w:left="7937" w:right="-180"/>
        <w:jc w:val="both"/>
        <w:rPr>
          <w:sz w:val="20"/>
          <w:szCs w:val="20"/>
        </w:rPr>
      </w:pPr>
      <w:r>
        <w:rPr>
          <w:sz w:val="20"/>
          <w:szCs w:val="20"/>
        </w:rPr>
        <w:t>Regulamenta a prestação de serviços de retirada de resíduos de embarcações em águas sob jurisdição nacional em portos públicos e nas instalações portuárias autorizadas pela ANTAQ.</w:t>
      </w:r>
    </w:p>
    <w:p w14:paraId="1E5B8EFC" w14:textId="77777777" w:rsidR="007E7E68" w:rsidRDefault="007E7E68">
      <w:pPr>
        <w:shd w:val="clear" w:color="auto" w:fill="FFFFFF"/>
        <w:spacing w:line="240" w:lineRule="auto"/>
        <w:jc w:val="center"/>
        <w:rPr>
          <w:b/>
        </w:rPr>
      </w:pPr>
    </w:p>
    <w:p w14:paraId="39891C62" w14:textId="77777777" w:rsidR="007E7E68" w:rsidRDefault="0000000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5C12B657" w14:textId="77777777" w:rsidR="007E7E68" w:rsidRDefault="00000000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Formulário de Cadastro de Prestador de Serviço para Retirada de Resíduos Sólidos e Líquidos de Embarcações</w:t>
      </w:r>
    </w:p>
    <w:p w14:paraId="54EA002B" w14:textId="77777777" w:rsidR="007E7E68" w:rsidRDefault="007E7E68">
      <w:pPr>
        <w:shd w:val="clear" w:color="auto" w:fill="FFFFFF"/>
        <w:spacing w:line="240" w:lineRule="auto"/>
        <w:jc w:val="center"/>
        <w:rPr>
          <w:b/>
        </w:rPr>
      </w:pPr>
    </w:p>
    <w:tbl>
      <w:tblPr>
        <w:tblStyle w:val="a"/>
        <w:tblW w:w="14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475"/>
        <w:gridCol w:w="2280"/>
        <w:gridCol w:w="3210"/>
        <w:gridCol w:w="2370"/>
        <w:gridCol w:w="2655"/>
      </w:tblGrid>
      <w:tr w:rsidR="007E7E68" w14:paraId="4001D13E" w14:textId="77777777">
        <w:trPr>
          <w:trHeight w:val="840"/>
        </w:trPr>
        <w:tc>
          <w:tcPr>
            <w:tcW w:w="14595" w:type="dxa"/>
            <w:gridSpan w:val="6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56649" w14:textId="77777777" w:rsidR="007E7E6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 (LOGOTIPO)</w:t>
            </w:r>
          </w:p>
        </w:tc>
      </w:tr>
      <w:tr w:rsidR="007E7E68" w14:paraId="03B309C2" w14:textId="77777777">
        <w:trPr>
          <w:trHeight w:val="765"/>
        </w:trPr>
        <w:tc>
          <w:tcPr>
            <w:tcW w:w="6360" w:type="dxa"/>
            <w:gridSpan w:val="3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C4FF62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1 - Razão Social:</w:t>
            </w:r>
          </w:p>
        </w:tc>
        <w:tc>
          <w:tcPr>
            <w:tcW w:w="32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860D7F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2 - Inscrição Estadual:</w:t>
            </w:r>
          </w:p>
        </w:tc>
        <w:tc>
          <w:tcPr>
            <w:tcW w:w="50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C09222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3 - CNPJ:</w:t>
            </w:r>
          </w:p>
        </w:tc>
      </w:tr>
      <w:tr w:rsidR="007E7E68" w14:paraId="6A538FB5" w14:textId="77777777">
        <w:trPr>
          <w:trHeight w:val="750"/>
        </w:trPr>
        <w:tc>
          <w:tcPr>
            <w:tcW w:w="160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89FE12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4 - CTF (IBAMA):</w:t>
            </w:r>
          </w:p>
        </w:tc>
        <w:tc>
          <w:tcPr>
            <w:tcW w:w="24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E49A8E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5 - Data de vencimento:</w:t>
            </w:r>
          </w:p>
        </w:tc>
        <w:tc>
          <w:tcPr>
            <w:tcW w:w="22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0A2542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6 - Licença ambiental:</w:t>
            </w:r>
          </w:p>
        </w:tc>
        <w:tc>
          <w:tcPr>
            <w:tcW w:w="32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442F91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7 - Data de vencimento:</w:t>
            </w:r>
          </w:p>
        </w:tc>
        <w:tc>
          <w:tcPr>
            <w:tcW w:w="237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1984E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8 - AFE:</w:t>
            </w:r>
          </w:p>
        </w:tc>
        <w:tc>
          <w:tcPr>
            <w:tcW w:w="265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9CBEE0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9 - Data de vencimento:</w:t>
            </w:r>
          </w:p>
        </w:tc>
      </w:tr>
      <w:tr w:rsidR="007E7E68" w14:paraId="7BAFE52F" w14:textId="77777777" w:rsidTr="00795086">
        <w:trPr>
          <w:trHeight w:val="735"/>
        </w:trPr>
        <w:tc>
          <w:tcPr>
            <w:tcW w:w="9570" w:type="dxa"/>
            <w:gridSpan w:val="4"/>
            <w:tcBorders>
              <w:top w:val="single" w:sz="5" w:space="0" w:color="CCCCCC"/>
              <w:left w:val="single" w:sz="5" w:space="0" w:color="2B2B2B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BD082B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10 - Endereço:</w:t>
            </w:r>
          </w:p>
        </w:tc>
        <w:tc>
          <w:tcPr>
            <w:tcW w:w="2370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EF254C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11 - Município:</w:t>
            </w:r>
          </w:p>
        </w:tc>
        <w:tc>
          <w:tcPr>
            <w:tcW w:w="2655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76BFFC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12 - UF:</w:t>
            </w:r>
          </w:p>
        </w:tc>
      </w:tr>
      <w:tr w:rsidR="007E7E68" w14:paraId="57F6E137" w14:textId="77777777" w:rsidTr="00795086">
        <w:trPr>
          <w:trHeight w:val="7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F83695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13 - CEP: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52CB5E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14 - Telefone </w:t>
            </w:r>
            <w:proofErr w:type="spellStart"/>
            <w:r>
              <w:rPr>
                <w:b/>
                <w:sz w:val="18"/>
                <w:szCs w:val="18"/>
              </w:rPr>
              <w:t>ﬁxo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50BBCE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15 - Telefone celular: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417B77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16 - Fax: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2A75D2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17 - E-mail:</w:t>
            </w:r>
          </w:p>
        </w:tc>
      </w:tr>
      <w:tr w:rsidR="007E7E68" w14:paraId="46D4723B" w14:textId="77777777" w:rsidTr="00795086">
        <w:trPr>
          <w:trHeight w:val="795"/>
        </w:trPr>
        <w:tc>
          <w:tcPr>
            <w:tcW w:w="14595" w:type="dxa"/>
            <w:gridSpan w:val="6"/>
            <w:tcBorders>
              <w:top w:val="single" w:sz="4" w:space="0" w:color="auto"/>
              <w:left w:val="single" w:sz="5" w:space="0" w:color="2B2B2B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2AD259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18 - Número de empregados:</w:t>
            </w:r>
          </w:p>
        </w:tc>
      </w:tr>
      <w:tr w:rsidR="007E7E68" w14:paraId="2A871D03" w14:textId="77777777" w:rsidTr="00795086">
        <w:trPr>
          <w:trHeight w:val="2100"/>
        </w:trPr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2F095D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19 - Dados do cadastro PRFD/GISIS sobre os resíduos que a empresa está habilitada a recolher:</w:t>
            </w:r>
          </w:p>
        </w:tc>
      </w:tr>
    </w:tbl>
    <w:p w14:paraId="1C70C8F8" w14:textId="77777777" w:rsidR="007E7E68" w:rsidRDefault="007E7E68">
      <w:pPr>
        <w:shd w:val="clear" w:color="auto" w:fill="FFFFFF"/>
        <w:spacing w:line="240" w:lineRule="auto"/>
        <w:rPr>
          <w:b/>
        </w:rPr>
      </w:pPr>
    </w:p>
    <w:tbl>
      <w:tblPr>
        <w:tblStyle w:val="a0"/>
        <w:tblW w:w="14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375"/>
        <w:gridCol w:w="780"/>
        <w:gridCol w:w="990"/>
        <w:gridCol w:w="840"/>
        <w:gridCol w:w="945"/>
        <w:gridCol w:w="1110"/>
        <w:gridCol w:w="1080"/>
        <w:gridCol w:w="705"/>
        <w:gridCol w:w="1650"/>
        <w:gridCol w:w="2085"/>
      </w:tblGrid>
      <w:tr w:rsidR="007E7E68" w14:paraId="3559ABA8" w14:textId="77777777" w:rsidTr="00795086">
        <w:trPr>
          <w:trHeight w:val="345"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A9382" w14:textId="77777777" w:rsidR="007E7E6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*19 - Dados do cadastro PRFD/GISIS sobre os tipos de resíduos que a empresa está habilitada a recolher.</w:t>
            </w:r>
          </w:p>
        </w:tc>
      </w:tr>
      <w:tr w:rsidR="007E7E68" w14:paraId="4078D414" w14:textId="77777777" w:rsidTr="00795086">
        <w:trPr>
          <w:trHeight w:val="315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B262B" w14:textId="77777777" w:rsidR="007E7E68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Resíduo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42D2B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instalação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59386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Restrições/Limitações para descarte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5" w:space="0" w:color="CCCCCC"/>
              <w:bottom w:val="single" w:sz="5" w:space="0" w:color="2B2B2B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971C4" w14:textId="77777777" w:rsidR="007E7E68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Dias e horários de funcionamento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E503B" w14:textId="77777777" w:rsidR="007E7E68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Tempo mínimo de </w:t>
            </w:r>
            <w:proofErr w:type="spellStart"/>
            <w:r>
              <w:rPr>
                <w:b/>
                <w:sz w:val="18"/>
                <w:szCs w:val="18"/>
              </w:rPr>
              <w:t>notiﬁcação</w:t>
            </w:r>
            <w:proofErr w:type="spellEnd"/>
            <w:r>
              <w:rPr>
                <w:b/>
                <w:sz w:val="18"/>
                <w:szCs w:val="18"/>
              </w:rPr>
              <w:t xml:space="preserve"> exigido (em horas)</w:t>
            </w:r>
          </w:p>
        </w:tc>
      </w:tr>
      <w:tr w:rsidR="007E7E68" w14:paraId="019AE442" w14:textId="77777777" w:rsidTr="00795086">
        <w:trPr>
          <w:trHeight w:val="1155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EBA3" w14:textId="77777777" w:rsidR="007E7E68" w:rsidRDefault="007E7E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5" w:space="0" w:color="CCCCCC"/>
              <w:left w:val="single" w:sz="4" w:space="0" w:color="auto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8CD64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ﬁxa</w:t>
            </w:r>
            <w:proofErr w:type="spellEnd"/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C54DD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navio ou barcaça</w:t>
            </w: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06C77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caminhão tanque ou tanque portátil</w:t>
            </w: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DE453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outras, </w:t>
            </w:r>
            <w:proofErr w:type="spellStart"/>
            <w:r>
              <w:rPr>
                <w:b/>
                <w:sz w:val="18"/>
                <w:szCs w:val="18"/>
              </w:rPr>
              <w:t>especiﬁcar</w:t>
            </w:r>
            <w:proofErr w:type="spellEnd"/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D2ED9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 mínima em m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B2DD9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 máxima em m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AB0C6" w14:textId="77777777" w:rsidR="007E7E68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taxa máxima de descarte em</w:t>
            </w:r>
          </w:p>
          <w:p w14:paraId="5CDC9F0E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/h</w:t>
            </w: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EB122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outras</w:t>
            </w:r>
          </w:p>
        </w:tc>
        <w:tc>
          <w:tcPr>
            <w:tcW w:w="165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1F0D" w14:textId="77777777" w:rsidR="007E7E68" w:rsidRDefault="007E7E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E3F5" w14:textId="77777777" w:rsidR="007E7E68" w:rsidRDefault="007E7E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68" w14:paraId="47004953" w14:textId="77777777" w:rsidTr="00795086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35892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água de lastro suja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9B36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45E0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73DE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F48B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6A233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95E0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A55F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1C486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CF497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00945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5B18D270" w14:textId="77777777">
        <w:trPr>
          <w:trHeight w:val="255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9DAE5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água oleosa de porão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F675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D7BC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374F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9F2A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DE35B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7DDD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7763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03E9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E937B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CA0F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2D600634" w14:textId="77777777">
        <w:trPr>
          <w:trHeight w:val="240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E0C4B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mistura oleosa contendo químicos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A91E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B4F83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62835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E16E5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3E252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E12EB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8A4E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6A079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2A42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0DDF7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26B3DDF6" w14:textId="77777777">
        <w:trPr>
          <w:trHeight w:val="240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AB894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resíduos oleosos (borra)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7EEBD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EB4DB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D1A7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DFA97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329ED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C565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9415D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D6CF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B2ECD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F6936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42E2B6C9" w14:textId="77777777">
        <w:trPr>
          <w:trHeight w:val="270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6F9B0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água com óleo resultante de lavagem de tanques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5AE2D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7DB0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96325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D5B9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028F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17065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1772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60B2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6E9A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E89A2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31BE5E50" w14:textId="77777777">
        <w:trPr>
          <w:trHeight w:val="450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B19EF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crosta e borra resultantes da raspagem de tanques e cascos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EADC2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CAD56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2AF7B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2E99B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8DD09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49A8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91B6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D7A56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B245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EC592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69070D3B" w14:textId="77777777">
        <w:trPr>
          <w:trHeight w:val="285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4E898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substâncias químicas líquidas nocivas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BFEA3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490F3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99D09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A252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1376B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7D85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A26A1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D36A5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6318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7F7B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6DB423F9" w14:textId="77777777">
        <w:trPr>
          <w:trHeight w:val="300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383E6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esgoto e águas servidas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7E4E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4227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A245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FF40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221D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7FDE9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482D9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CA94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7F372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33BA7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5710C9FA" w14:textId="77777777">
        <w:trPr>
          <w:trHeight w:val="255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4EB0A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lixo doméstico operacional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9A18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73333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42657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F7FF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E097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D150B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D3943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A9954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90B1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C9BC6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266D3641" w14:textId="77777777">
        <w:trPr>
          <w:trHeight w:val="270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16DDD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resíduos alimentares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07C4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D2E3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42165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1F8E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7A91D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F9187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ED9A3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003C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DC0A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4E54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3A6EA27A" w14:textId="77777777">
        <w:trPr>
          <w:trHeight w:val="330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72485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resíduos de limpeza de sistemas de exaustão de gases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0D20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6ADA9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1190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A7D0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A909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ABD9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8FD1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11E2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EF273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7DA4D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116058ED" w14:textId="77777777">
        <w:trPr>
          <w:trHeight w:val="285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BE861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substâncias redutoras da camada de ozônio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EA4B4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19AE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7AF2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671A1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1ED8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31FA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30796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86FA3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A832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5266F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37BB304D" w14:textId="77777777" w:rsidTr="00795086">
        <w:trPr>
          <w:trHeight w:val="255"/>
        </w:trPr>
        <w:tc>
          <w:tcPr>
            <w:tcW w:w="4035" w:type="dxa"/>
            <w:tcBorders>
              <w:top w:val="single" w:sz="5" w:space="0" w:color="CCCCCC"/>
              <w:left w:val="single" w:sz="5" w:space="0" w:color="2B2B2B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04574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resíduos hospitalares ou de saúde</w:t>
            </w:r>
          </w:p>
        </w:tc>
        <w:tc>
          <w:tcPr>
            <w:tcW w:w="375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5465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7365E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D7CAD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4F274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644D9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C2AA7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CF8C6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08EF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839D9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FF733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  <w:tr w:rsidR="007E7E68" w14:paraId="595C4FAD" w14:textId="77777777" w:rsidTr="00795086">
        <w:trPr>
          <w:trHeight w:val="15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8CC79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8F0E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EE1E7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D2AC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F795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F2FD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A084A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CF4E5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BD255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0B1E4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53558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45699077" w14:textId="77777777" w:rsidR="007E7E68" w:rsidRDefault="007E7E68">
      <w:pPr>
        <w:shd w:val="clear" w:color="auto" w:fill="FFFFFF"/>
        <w:spacing w:line="240" w:lineRule="auto"/>
        <w:rPr>
          <w:b/>
        </w:rPr>
      </w:pPr>
    </w:p>
    <w:p w14:paraId="7DD7FF4A" w14:textId="77777777" w:rsidR="007E7E68" w:rsidRDefault="00000000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18"/>
          <w:szCs w:val="18"/>
          <w:highlight w:val="white"/>
        </w:rPr>
        <w:t>*19.1 - Sistema de cobrança de serviços</w:t>
      </w:r>
    </w:p>
    <w:tbl>
      <w:tblPr>
        <w:tblStyle w:val="a1"/>
        <w:tblW w:w="12465" w:type="dxa"/>
        <w:tblInd w:w="1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65"/>
      </w:tblGrid>
      <w:tr w:rsidR="007E7E68" w14:paraId="0EFD59C2" w14:textId="77777777">
        <w:trPr>
          <w:trHeight w:val="315"/>
        </w:trPr>
        <w:tc>
          <w:tcPr>
            <w:tcW w:w="1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69C6D2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7E7E68" w14:paraId="62B4BA64" w14:textId="77777777">
        <w:trPr>
          <w:trHeight w:val="315"/>
        </w:trPr>
        <w:tc>
          <w:tcPr>
            <w:tcW w:w="124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69176F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 incluído nas taxas / tarifas portuárias</w:t>
            </w:r>
          </w:p>
        </w:tc>
      </w:tr>
      <w:tr w:rsidR="007E7E68" w14:paraId="4962A8D6" w14:textId="77777777">
        <w:trPr>
          <w:trHeight w:val="315"/>
        </w:trPr>
        <w:tc>
          <w:tcPr>
            <w:tcW w:w="124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5F6997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 cobrado em adição a outros serviços</w:t>
            </w:r>
          </w:p>
        </w:tc>
      </w:tr>
      <w:tr w:rsidR="007E7E68" w14:paraId="7186D04A" w14:textId="77777777">
        <w:trPr>
          <w:trHeight w:val="315"/>
        </w:trPr>
        <w:tc>
          <w:tcPr>
            <w:tcW w:w="124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3F18E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</w:t>
            </w:r>
          </w:p>
        </w:tc>
      </w:tr>
    </w:tbl>
    <w:p w14:paraId="5BF1A2D0" w14:textId="77777777" w:rsidR="007E7E68" w:rsidRDefault="007E7E68">
      <w:pPr>
        <w:shd w:val="clear" w:color="auto" w:fill="FFFFFF"/>
        <w:spacing w:line="240" w:lineRule="auto"/>
        <w:rPr>
          <w:b/>
        </w:rPr>
      </w:pPr>
    </w:p>
    <w:tbl>
      <w:tblPr>
        <w:tblStyle w:val="a2"/>
        <w:tblW w:w="145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1"/>
        <w:gridCol w:w="3328"/>
        <w:gridCol w:w="4315"/>
        <w:gridCol w:w="3748"/>
      </w:tblGrid>
      <w:tr w:rsidR="007E7E68" w14:paraId="083B7551" w14:textId="77777777">
        <w:trPr>
          <w:trHeight w:val="5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FFF02F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 legal: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AE271E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20 - Nome:</w:t>
            </w:r>
          </w:p>
        </w:tc>
        <w:tc>
          <w:tcPr>
            <w:tcW w:w="4314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1FA741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21 - Formação:</w:t>
            </w:r>
          </w:p>
        </w:tc>
        <w:tc>
          <w:tcPr>
            <w:tcW w:w="3747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603E1B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22 - Registro profissional:</w:t>
            </w:r>
          </w:p>
        </w:tc>
      </w:tr>
      <w:tr w:rsidR="007E7E68" w14:paraId="48551065" w14:textId="77777777">
        <w:trPr>
          <w:trHeight w:val="615"/>
        </w:trPr>
        <w:tc>
          <w:tcPr>
            <w:tcW w:w="318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10604B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 técnico/gerencial:</w:t>
            </w:r>
          </w:p>
        </w:tc>
        <w:tc>
          <w:tcPr>
            <w:tcW w:w="332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4AFC1B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23 - Nome:</w:t>
            </w:r>
          </w:p>
        </w:tc>
        <w:tc>
          <w:tcPr>
            <w:tcW w:w="431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B67027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24 - Formação:</w:t>
            </w:r>
          </w:p>
        </w:tc>
        <w:tc>
          <w:tcPr>
            <w:tcW w:w="374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9418F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25 - Registro profissional:</w:t>
            </w:r>
          </w:p>
        </w:tc>
      </w:tr>
      <w:tr w:rsidR="007E7E68" w14:paraId="62F79934" w14:textId="77777777">
        <w:trPr>
          <w:trHeight w:val="720"/>
        </w:trPr>
        <w:tc>
          <w:tcPr>
            <w:tcW w:w="318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62DFDE" w14:textId="77777777" w:rsidR="007E7E68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 Encarregado</w:t>
            </w:r>
          </w:p>
          <w:p w14:paraId="2632EDB7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Técnico da Execução:</w:t>
            </w:r>
          </w:p>
        </w:tc>
        <w:tc>
          <w:tcPr>
            <w:tcW w:w="332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D64374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26 - Nome:</w:t>
            </w:r>
          </w:p>
        </w:tc>
        <w:tc>
          <w:tcPr>
            <w:tcW w:w="431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E66592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27 - Formação:</w:t>
            </w:r>
          </w:p>
        </w:tc>
        <w:tc>
          <w:tcPr>
            <w:tcW w:w="374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D3873B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28 - Registro profissional:</w:t>
            </w:r>
          </w:p>
        </w:tc>
      </w:tr>
    </w:tbl>
    <w:p w14:paraId="4FBD57A0" w14:textId="77777777" w:rsidR="007E7E68" w:rsidRDefault="007E7E68">
      <w:pPr>
        <w:shd w:val="clear" w:color="auto" w:fill="FFFFFF"/>
        <w:spacing w:line="240" w:lineRule="auto"/>
        <w:rPr>
          <w:b/>
        </w:rPr>
      </w:pPr>
    </w:p>
    <w:tbl>
      <w:tblPr>
        <w:tblStyle w:val="a3"/>
        <w:tblW w:w="145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44"/>
        <w:gridCol w:w="7928"/>
      </w:tblGrid>
      <w:tr w:rsidR="007E7E68" w14:paraId="3E49FA13" w14:textId="77777777">
        <w:trPr>
          <w:trHeight w:val="315"/>
        </w:trPr>
        <w:tc>
          <w:tcPr>
            <w:tcW w:w="14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D77901" w14:textId="77777777" w:rsidR="007E7E6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MEIO(S) UTILIZADO(S) PARA TRANSPORTE</w:t>
            </w:r>
          </w:p>
        </w:tc>
      </w:tr>
      <w:tr w:rsidR="007E7E68" w14:paraId="356C02CC" w14:textId="77777777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0B7528" w14:textId="77777777" w:rsidR="007E7E6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VEÍCULOS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9A5998" w14:textId="77777777" w:rsidR="007E7E6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EMBARCAÇÃO</w:t>
            </w:r>
          </w:p>
        </w:tc>
      </w:tr>
      <w:tr w:rsidR="007E7E68" w14:paraId="6C8F045C" w14:textId="77777777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B41924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29 - Modelo: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352311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30 - Modelo:</w:t>
            </w:r>
          </w:p>
        </w:tc>
      </w:tr>
      <w:tr w:rsidR="007E7E68" w14:paraId="20DFB9D7" w14:textId="77777777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A73EAC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31 - Registro: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1C3310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32 - Registro:</w:t>
            </w:r>
          </w:p>
        </w:tc>
      </w:tr>
      <w:tr w:rsidR="007E7E68" w14:paraId="296A0231" w14:textId="77777777" w:rsidTr="00795086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E93C74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33 - Capacidade de carga: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C115B1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34 - Capacidade de carga:</w:t>
            </w:r>
          </w:p>
        </w:tc>
      </w:tr>
      <w:tr w:rsidR="007E7E68" w14:paraId="329CD09C" w14:textId="77777777" w:rsidTr="00795086">
        <w:trPr>
          <w:trHeight w:val="915"/>
        </w:trPr>
        <w:tc>
          <w:tcPr>
            <w:tcW w:w="14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E2D1F0" w14:textId="77777777" w:rsidR="007E7E68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35 - Embalagem(</w:t>
            </w:r>
            <w:proofErr w:type="spellStart"/>
            <w:r>
              <w:rPr>
                <w:b/>
                <w:sz w:val="18"/>
                <w:szCs w:val="18"/>
              </w:rPr>
              <w:t>ns</w:t>
            </w:r>
            <w:proofErr w:type="spellEnd"/>
            <w:r>
              <w:rPr>
                <w:b/>
                <w:sz w:val="18"/>
                <w:szCs w:val="18"/>
              </w:rPr>
              <w:t>) utilizada(s) na retirada:</w:t>
            </w:r>
          </w:p>
        </w:tc>
      </w:tr>
      <w:tr w:rsidR="007E7E68" w14:paraId="09A08042" w14:textId="77777777" w:rsidTr="00795086">
        <w:trPr>
          <w:trHeight w:val="264"/>
        </w:trPr>
        <w:tc>
          <w:tcPr>
            <w:tcW w:w="14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C424" w14:textId="77777777" w:rsidR="007E7E68" w:rsidRDefault="007E7E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651C05" w14:textId="77777777" w:rsidR="007E7E68" w:rsidRDefault="007E7E68">
      <w:pPr>
        <w:shd w:val="clear" w:color="auto" w:fill="FFFFFF"/>
        <w:spacing w:line="240" w:lineRule="auto"/>
        <w:rPr>
          <w:b/>
        </w:rPr>
      </w:pPr>
    </w:p>
    <w:tbl>
      <w:tblPr>
        <w:tblStyle w:val="a4"/>
        <w:tblW w:w="145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38"/>
        <w:gridCol w:w="5386"/>
        <w:gridCol w:w="4748"/>
      </w:tblGrid>
      <w:tr w:rsidR="007E7E68" w14:paraId="66D7D65B" w14:textId="77777777">
        <w:trPr>
          <w:trHeight w:val="315"/>
        </w:trPr>
        <w:tc>
          <w:tcPr>
            <w:tcW w:w="14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F0E6EC" w14:textId="77777777" w:rsidR="007E7E6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ARMAZENAMENTO INTERMEDIÁRIO (OPCIONAL)</w:t>
            </w:r>
          </w:p>
        </w:tc>
      </w:tr>
      <w:tr w:rsidR="007E7E68" w14:paraId="09AE1CE5" w14:textId="77777777" w:rsidTr="00795086">
        <w:trPr>
          <w:trHeight w:val="585"/>
        </w:trPr>
        <w:tc>
          <w:tcPr>
            <w:tcW w:w="9821" w:type="dxa"/>
            <w:gridSpan w:val="2"/>
            <w:tcBorders>
              <w:top w:val="single" w:sz="5" w:space="0" w:color="CCCCCC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474D1C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36 - Local:</w:t>
            </w:r>
          </w:p>
        </w:tc>
        <w:tc>
          <w:tcPr>
            <w:tcW w:w="4746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65DBCD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37 - Área total do terreno (m³):</w:t>
            </w:r>
          </w:p>
        </w:tc>
      </w:tr>
      <w:tr w:rsidR="007E7E68" w14:paraId="0053994A" w14:textId="77777777" w:rsidTr="00795086">
        <w:trPr>
          <w:trHeight w:val="690"/>
        </w:trPr>
        <w:tc>
          <w:tcPr>
            <w:tcW w:w="14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973EDD" w14:textId="77777777" w:rsidR="007E7E68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38 - Embalagem(</w:t>
            </w:r>
            <w:proofErr w:type="spellStart"/>
            <w:r>
              <w:rPr>
                <w:b/>
                <w:sz w:val="18"/>
                <w:szCs w:val="18"/>
              </w:rPr>
              <w:t>ns</w:t>
            </w:r>
            <w:proofErr w:type="spellEnd"/>
            <w:r>
              <w:rPr>
                <w:b/>
                <w:sz w:val="18"/>
                <w:szCs w:val="18"/>
              </w:rPr>
              <w:t>) usada(s) no armazenamento:</w:t>
            </w:r>
          </w:p>
        </w:tc>
      </w:tr>
      <w:tr w:rsidR="007E7E68" w14:paraId="1C16954E" w14:textId="77777777" w:rsidTr="00795086">
        <w:trPr>
          <w:trHeight w:val="264"/>
        </w:trPr>
        <w:tc>
          <w:tcPr>
            <w:tcW w:w="14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6475" w14:textId="77777777" w:rsidR="007E7E68" w:rsidRDefault="007E7E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68" w14:paraId="7765B9D1" w14:textId="77777777" w:rsidTr="00795086">
        <w:trPr>
          <w:trHeight w:val="315"/>
        </w:trPr>
        <w:tc>
          <w:tcPr>
            <w:tcW w:w="4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6A8710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39 - Area coberta? </w:t>
            </w:r>
            <w:proofErr w:type="gramStart"/>
            <w:r>
              <w:rPr>
                <w:b/>
                <w:sz w:val="18"/>
                <w:szCs w:val="18"/>
              </w:rPr>
              <w:t>( )</w:t>
            </w:r>
            <w:proofErr w:type="gramEnd"/>
            <w:r>
              <w:rPr>
                <w:b/>
                <w:sz w:val="18"/>
                <w:szCs w:val="18"/>
              </w:rPr>
              <w:t xml:space="preserve"> Sim ( ) Não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CC2D5A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40 - Ventilação Natural? </w:t>
            </w:r>
            <w:proofErr w:type="gramStart"/>
            <w:r>
              <w:rPr>
                <w:b/>
                <w:sz w:val="18"/>
                <w:szCs w:val="18"/>
              </w:rPr>
              <w:t>( )</w:t>
            </w:r>
            <w:proofErr w:type="gramEnd"/>
            <w:r>
              <w:rPr>
                <w:b/>
                <w:sz w:val="18"/>
                <w:szCs w:val="18"/>
              </w:rPr>
              <w:t xml:space="preserve"> Sim ( ) Não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4CCE9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41 - Tipo de piso:</w:t>
            </w:r>
          </w:p>
        </w:tc>
      </w:tr>
    </w:tbl>
    <w:p w14:paraId="14968974" w14:textId="77777777" w:rsidR="007E7E68" w:rsidRDefault="007E7E68">
      <w:pPr>
        <w:shd w:val="clear" w:color="auto" w:fill="FFFFFF"/>
        <w:spacing w:line="240" w:lineRule="auto"/>
        <w:rPr>
          <w:b/>
        </w:rPr>
      </w:pPr>
    </w:p>
    <w:tbl>
      <w:tblPr>
        <w:tblStyle w:val="a5"/>
        <w:tblW w:w="14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475"/>
        <w:gridCol w:w="2280"/>
        <w:gridCol w:w="3210"/>
        <w:gridCol w:w="2370"/>
        <w:gridCol w:w="2655"/>
      </w:tblGrid>
      <w:tr w:rsidR="007E7E68" w14:paraId="72F39522" w14:textId="77777777" w:rsidTr="00795086">
        <w:trPr>
          <w:trHeight w:val="375"/>
        </w:trPr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EACC" w14:textId="77777777" w:rsidR="007E7E68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DESTINO FINAL</w:t>
            </w:r>
          </w:p>
        </w:tc>
      </w:tr>
      <w:tr w:rsidR="007E7E68" w14:paraId="69A4DF5D" w14:textId="77777777" w:rsidTr="00795086">
        <w:trPr>
          <w:trHeight w:val="765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3177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42 - Razão Social: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5C4C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43 - Inscrição Estadual: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C70B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44 - CNPJ:</w:t>
            </w:r>
          </w:p>
        </w:tc>
      </w:tr>
      <w:tr w:rsidR="007E7E68" w14:paraId="70C11776" w14:textId="77777777">
        <w:trPr>
          <w:trHeight w:val="750"/>
        </w:trPr>
        <w:tc>
          <w:tcPr>
            <w:tcW w:w="160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19E1FA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45 - CTF (IBAMA):</w:t>
            </w:r>
          </w:p>
        </w:tc>
        <w:tc>
          <w:tcPr>
            <w:tcW w:w="24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FF22F0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46 - Data de vencimento:</w:t>
            </w:r>
          </w:p>
        </w:tc>
        <w:tc>
          <w:tcPr>
            <w:tcW w:w="22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EC3969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47 - Licença ambiental:</w:t>
            </w:r>
          </w:p>
        </w:tc>
        <w:tc>
          <w:tcPr>
            <w:tcW w:w="32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636476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48 - Data de vencimento:</w:t>
            </w:r>
          </w:p>
        </w:tc>
        <w:tc>
          <w:tcPr>
            <w:tcW w:w="237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11CB3F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49 - AFE:</w:t>
            </w:r>
          </w:p>
        </w:tc>
        <w:tc>
          <w:tcPr>
            <w:tcW w:w="265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AF1B8E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50 - Data de vencimento:</w:t>
            </w:r>
          </w:p>
        </w:tc>
      </w:tr>
      <w:tr w:rsidR="007E7E68" w14:paraId="36512BD3" w14:textId="77777777">
        <w:trPr>
          <w:trHeight w:val="735"/>
        </w:trPr>
        <w:tc>
          <w:tcPr>
            <w:tcW w:w="9570" w:type="dxa"/>
            <w:gridSpan w:val="4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ADF3E4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51 - Endereço:</w:t>
            </w:r>
          </w:p>
        </w:tc>
        <w:tc>
          <w:tcPr>
            <w:tcW w:w="237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724C91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52 - Município:</w:t>
            </w:r>
          </w:p>
        </w:tc>
        <w:tc>
          <w:tcPr>
            <w:tcW w:w="265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F02F3E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53 - UF:</w:t>
            </w:r>
          </w:p>
        </w:tc>
      </w:tr>
      <w:tr w:rsidR="007E7E68" w14:paraId="4B92688A" w14:textId="77777777" w:rsidTr="00795086">
        <w:trPr>
          <w:trHeight w:val="720"/>
        </w:trPr>
        <w:tc>
          <w:tcPr>
            <w:tcW w:w="1605" w:type="dxa"/>
            <w:tcBorders>
              <w:top w:val="single" w:sz="5" w:space="0" w:color="CCCCCC"/>
              <w:left w:val="single" w:sz="5" w:space="0" w:color="2B2B2B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0B105F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54 - CEP:</w:t>
            </w:r>
          </w:p>
        </w:tc>
        <w:tc>
          <w:tcPr>
            <w:tcW w:w="2475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7FFABB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55 - Telefone </w:t>
            </w:r>
            <w:proofErr w:type="spellStart"/>
            <w:r>
              <w:rPr>
                <w:b/>
                <w:sz w:val="18"/>
                <w:szCs w:val="18"/>
              </w:rPr>
              <w:t>ﬁxo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C2B930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56 - Telefone celular:</w:t>
            </w:r>
          </w:p>
        </w:tc>
        <w:tc>
          <w:tcPr>
            <w:tcW w:w="3210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475DCC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57 - Fax:</w:t>
            </w:r>
          </w:p>
        </w:tc>
        <w:tc>
          <w:tcPr>
            <w:tcW w:w="5025" w:type="dxa"/>
            <w:gridSpan w:val="2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E64282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58 - E-mail:</w:t>
            </w:r>
          </w:p>
        </w:tc>
      </w:tr>
      <w:tr w:rsidR="007E7E68" w14:paraId="784AB0EA" w14:textId="77777777" w:rsidTr="00795086">
        <w:trPr>
          <w:trHeight w:val="795"/>
        </w:trPr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C164F4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59 - Responsável técnico:</w:t>
            </w:r>
          </w:p>
        </w:tc>
      </w:tr>
    </w:tbl>
    <w:p w14:paraId="6471FDC3" w14:textId="77777777" w:rsidR="007E7E68" w:rsidRDefault="007E7E68">
      <w:pPr>
        <w:shd w:val="clear" w:color="auto" w:fill="FFFFFF"/>
        <w:spacing w:line="240" w:lineRule="auto"/>
        <w:rPr>
          <w:b/>
        </w:rPr>
      </w:pPr>
    </w:p>
    <w:p w14:paraId="04210C51" w14:textId="77777777" w:rsidR="007E7E68" w:rsidRDefault="007E7E68">
      <w:pPr>
        <w:shd w:val="clear" w:color="auto" w:fill="FFFFFF"/>
        <w:spacing w:line="240" w:lineRule="auto"/>
        <w:rPr>
          <w:b/>
        </w:rPr>
      </w:pPr>
    </w:p>
    <w:tbl>
      <w:tblPr>
        <w:tblStyle w:val="a6"/>
        <w:tblW w:w="145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44"/>
        <w:gridCol w:w="7928"/>
      </w:tblGrid>
      <w:tr w:rsidR="007E7E68" w14:paraId="3B6B7238" w14:textId="77777777">
        <w:trPr>
          <w:trHeight w:val="450"/>
        </w:trPr>
        <w:tc>
          <w:tcPr>
            <w:tcW w:w="14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E2372D" w14:textId="77777777" w:rsidR="007E7E6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TERMO DE RESPONSABILIDADE PELA VERACIDADE DAS INFORMAÇÕES PRESTADAS NO FORMULÁRIO DE CADASTRO DE PRESTADOR DE SERVIÇO PARA RETIRADA DE RESÍDUOS SÓLIDOS E LÍQUIDOS DE EMBARCAÇÕES</w:t>
            </w:r>
          </w:p>
        </w:tc>
      </w:tr>
      <w:tr w:rsidR="007E7E68" w14:paraId="731D3A9D" w14:textId="77777777" w:rsidTr="00795086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09A304" w14:textId="77777777" w:rsidR="007E7E68" w:rsidRDefault="000000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42 - Local: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BFA4AD" w14:textId="77777777" w:rsidR="007E7E68" w:rsidRDefault="000000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43 - Data:</w:t>
            </w:r>
          </w:p>
        </w:tc>
      </w:tr>
      <w:tr w:rsidR="007E7E68" w14:paraId="65C29FF6" w14:textId="77777777" w:rsidTr="00795086">
        <w:trPr>
          <w:trHeight w:val="1920"/>
        </w:trPr>
        <w:tc>
          <w:tcPr>
            <w:tcW w:w="14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5E9AF6" w14:textId="77777777" w:rsidR="007E7E68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44 - Responsável pelas informações:</w:t>
            </w:r>
          </w:p>
          <w:p w14:paraId="1F6BA802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que as informações prestadas neste Formulário de Cadastro de Prestador de Serviço para Retirada de Resíduos Sólidos e Líquidos de Embarcações são verdadeiras, e assumo a inteira responsabilidade pelas mesmas, estando ciente de que a falsidade nas informações em questão implicará nas penalidades administrativas cabíveis, sem prejuízo das sanções na esfera civil e penal.</w:t>
            </w:r>
          </w:p>
          <w:p w14:paraId="00192A00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  <w:p w14:paraId="606CEA3C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  <w:p w14:paraId="4D62EE64" w14:textId="77777777" w:rsidR="007E7E68" w:rsidRDefault="007E7E68">
            <w:pPr>
              <w:widowControl w:val="0"/>
              <w:rPr>
                <w:sz w:val="18"/>
                <w:szCs w:val="18"/>
              </w:rPr>
            </w:pPr>
          </w:p>
          <w:p w14:paraId="67605DB3" w14:textId="77777777" w:rsidR="007E7E6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76F78107" w14:textId="77777777" w:rsidR="007E7E68" w:rsidRDefault="007E7E68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101DE40E" w14:textId="77777777" w:rsidR="007E7E68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                                                                             Nome:                                                                  CPF nº:</w:t>
            </w:r>
          </w:p>
        </w:tc>
      </w:tr>
      <w:tr w:rsidR="007E7E68" w14:paraId="156B9ED0" w14:textId="77777777" w:rsidTr="00795086">
        <w:trPr>
          <w:trHeight w:val="264"/>
        </w:trPr>
        <w:tc>
          <w:tcPr>
            <w:tcW w:w="14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8704" w14:textId="77777777" w:rsidR="007E7E68" w:rsidRDefault="007E7E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68" w14:paraId="27CF792E" w14:textId="77777777" w:rsidTr="00795086">
        <w:trPr>
          <w:trHeight w:val="264"/>
        </w:trPr>
        <w:tc>
          <w:tcPr>
            <w:tcW w:w="14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5CDD" w14:textId="77777777" w:rsidR="007E7E68" w:rsidRDefault="007E7E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68ACF4" w14:textId="77777777" w:rsidR="007E7E68" w:rsidRDefault="007E7E68">
      <w:pPr>
        <w:shd w:val="clear" w:color="auto" w:fill="FFFFFF"/>
        <w:spacing w:line="240" w:lineRule="auto"/>
        <w:jc w:val="center"/>
        <w:rPr>
          <w:b/>
        </w:rPr>
      </w:pPr>
    </w:p>
    <w:sectPr w:rsidR="007E7E68">
      <w:headerReference w:type="default" r:id="rId8"/>
      <w:footerReference w:type="default" r:id="rId9"/>
      <w:pgSz w:w="16838" w:h="11906" w:orient="landscape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68B6" w14:textId="77777777" w:rsidR="00F12BA8" w:rsidRDefault="00F12BA8">
      <w:pPr>
        <w:spacing w:line="240" w:lineRule="auto"/>
      </w:pPr>
      <w:r>
        <w:separator/>
      </w:r>
    </w:p>
  </w:endnote>
  <w:endnote w:type="continuationSeparator" w:id="0">
    <w:p w14:paraId="39C5A289" w14:textId="77777777" w:rsidR="00F12BA8" w:rsidRDefault="00F12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779B" w14:textId="77777777" w:rsidR="007E7E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134" w:right="-1277"/>
      <w:jc w:val="both"/>
      <w:rPr>
        <w:rFonts w:ascii="Roboto" w:eastAsia="Roboto" w:hAnsi="Roboto" w:cs="Roboto"/>
        <w:color w:val="AEAAAA"/>
        <w:sz w:val="18"/>
        <w:szCs w:val="18"/>
      </w:rPr>
    </w:pPr>
    <w:r>
      <w:rPr>
        <w:rFonts w:ascii="Roboto" w:eastAsia="Roboto" w:hAnsi="Roboto" w:cs="Roboto"/>
        <w:color w:val="AEAAAA"/>
        <w:sz w:val="18"/>
        <w:szCs w:val="18"/>
      </w:rPr>
      <w:t xml:space="preserve">                            portosrs.com.br</w:t>
    </w:r>
  </w:p>
  <w:p w14:paraId="10DB4BEE" w14:textId="77777777" w:rsidR="007E7E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134" w:right="-1277"/>
      <w:jc w:val="both"/>
      <w:rPr>
        <w:rFonts w:ascii="Roboto" w:eastAsia="Roboto" w:hAnsi="Roboto" w:cs="Roboto"/>
        <w:color w:val="AEAAAA"/>
        <w:sz w:val="18"/>
        <w:szCs w:val="18"/>
      </w:rPr>
    </w:pPr>
    <w:r>
      <w:rPr>
        <w:rFonts w:ascii="Roboto" w:eastAsia="Roboto" w:hAnsi="Roboto" w:cs="Roboto"/>
        <w:color w:val="AEAAAA"/>
        <w:sz w:val="18"/>
        <w:szCs w:val="18"/>
      </w:rPr>
      <w:t xml:space="preserve">                            </w:t>
    </w:r>
    <w:hyperlink r:id="rId1">
      <w:r>
        <w:rPr>
          <w:rFonts w:ascii="Roboto" w:eastAsia="Roboto" w:hAnsi="Roboto" w:cs="Roboto"/>
          <w:color w:val="AEAAAA"/>
          <w:sz w:val="18"/>
          <w:szCs w:val="18"/>
        </w:rPr>
        <w:t>protocolo@portosrs.com.br</w:t>
      </w:r>
    </w:hyperlink>
  </w:p>
  <w:p w14:paraId="47FC9C0A" w14:textId="77777777" w:rsidR="007E7E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-1277"/>
      <w:jc w:val="both"/>
      <w:rPr>
        <w:rFonts w:ascii="Roboto" w:eastAsia="Roboto" w:hAnsi="Roboto" w:cs="Roboto"/>
        <w:color w:val="AEAAAA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6931C9" wp14:editId="05A7E02A">
              <wp:simplePos x="0" y="0"/>
              <wp:positionH relativeFrom="column">
                <wp:posOffset>3895725</wp:posOffset>
              </wp:positionH>
              <wp:positionV relativeFrom="paragraph">
                <wp:posOffset>2850</wp:posOffset>
              </wp:positionV>
              <wp:extent cx="1952625" cy="809625"/>
              <wp:effectExtent l="0" t="0" r="0" b="0"/>
              <wp:wrapNone/>
              <wp:docPr id="1719434113" name="Retângulo 1719434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3500" y="3399000"/>
                        <a:ext cx="19050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F7BED1" w14:textId="77777777" w:rsidR="007E7E68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AEAAAA"/>
                              <w:sz w:val="20"/>
                            </w:rPr>
                            <w:t>Unidade – Pelotas</w:t>
                          </w:r>
                        </w:p>
                        <w:p w14:paraId="57603E34" w14:textId="77777777" w:rsidR="007E7E68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Rua Benjamin Constant, 701 – Centro</w:t>
                          </w:r>
                        </w:p>
                        <w:p w14:paraId="223F2869" w14:textId="77777777" w:rsidR="007E7E68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Pelotas/RS – Brasil, CEP 96010-020</w:t>
                          </w:r>
                        </w:p>
                        <w:p w14:paraId="6BFDFD9D" w14:textId="77777777" w:rsidR="007E7E68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 xml:space="preserve">Fone: +55 53 3278-7272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3895725</wp:posOffset>
              </wp:positionH>
              <wp:positionV relativeFrom="paragraph">
                <wp:posOffset>2850</wp:posOffset>
              </wp:positionV>
              <wp:extent cx="1952625" cy="809625"/>
              <wp:effectExtent b="0" l="0" r="0" t="0"/>
              <wp:wrapNone/>
              <wp:docPr id="17194341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2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4F4D34" wp14:editId="4151823B">
              <wp:simplePos x="0" y="0"/>
              <wp:positionH relativeFrom="column">
                <wp:posOffset>7127925</wp:posOffset>
              </wp:positionH>
              <wp:positionV relativeFrom="paragraph">
                <wp:posOffset>2850</wp:posOffset>
              </wp:positionV>
              <wp:extent cx="2124075" cy="809625"/>
              <wp:effectExtent l="0" t="0" r="0" b="0"/>
              <wp:wrapNone/>
              <wp:docPr id="1719434112" name="Retângulo 1719434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7775" y="3399000"/>
                        <a:ext cx="207645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AE731D" w14:textId="77777777" w:rsidR="007E7E68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AEAAAA"/>
                              <w:sz w:val="20"/>
                            </w:rPr>
                            <w:t>Unidade – Porto Alegre</w:t>
                          </w:r>
                        </w:p>
                        <w:p w14:paraId="6F8319AA" w14:textId="77777777" w:rsidR="007E7E68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 xml:space="preserve">Avenida Mauá, 1.050 – Centro Histórico </w:t>
                          </w:r>
                        </w:p>
                        <w:p w14:paraId="137C91F6" w14:textId="77777777" w:rsidR="007E7E68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Porto Alegre/RS – Brasil, CEP 90010-110</w:t>
                          </w:r>
                        </w:p>
                        <w:p w14:paraId="2CF83FF1" w14:textId="77777777" w:rsidR="007E7E68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 xml:space="preserve">Fone: +55 51 3288-9207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7127925</wp:posOffset>
              </wp:positionH>
              <wp:positionV relativeFrom="paragraph">
                <wp:posOffset>2850</wp:posOffset>
              </wp:positionV>
              <wp:extent cx="2124075" cy="809625"/>
              <wp:effectExtent b="0" l="0" r="0" t="0"/>
              <wp:wrapNone/>
              <wp:docPr id="17194341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FDF011" wp14:editId="1EEFA5D4">
              <wp:simplePos x="0" y="0"/>
              <wp:positionH relativeFrom="column">
                <wp:posOffset>-711199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1719434115" name="Conector de Seta Reta 1719434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206493" y="3780000"/>
                        <a:ext cx="22790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38100</wp:posOffset>
              </wp:positionV>
              <wp:extent cx="0" cy="12700"/>
              <wp:effectExtent b="0" l="0" r="0" t="0"/>
              <wp:wrapNone/>
              <wp:docPr id="171943411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AB96DFC" wp14:editId="66BD50AF">
              <wp:simplePos x="0" y="0"/>
              <wp:positionH relativeFrom="column">
                <wp:posOffset>2095500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1719434114" name="Conector de Seta Reta 1719434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37950" y="3780000"/>
                        <a:ext cx="1816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38100</wp:posOffset>
              </wp:positionV>
              <wp:extent cx="0" cy="12700"/>
              <wp:effectExtent b="0" l="0" r="0" t="0"/>
              <wp:wrapNone/>
              <wp:docPr id="171943411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7CD383F" wp14:editId="66F3873A">
              <wp:simplePos x="0" y="0"/>
              <wp:positionH relativeFrom="column">
                <wp:posOffset>4064000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1719434111" name="Conector de Seta Reta 1719434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45888" y="3780000"/>
                        <a:ext cx="18002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17194341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27979AB5" wp14:editId="7E16D509">
              <wp:simplePos x="0" y="0"/>
              <wp:positionH relativeFrom="column">
                <wp:posOffset>1</wp:posOffset>
              </wp:positionH>
              <wp:positionV relativeFrom="paragraph">
                <wp:posOffset>2850</wp:posOffset>
              </wp:positionV>
              <wp:extent cx="2522855" cy="809625"/>
              <wp:effectExtent l="0" t="0" r="0" b="0"/>
              <wp:wrapNone/>
              <wp:docPr id="1719434110" name="Retângulo 1719434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8385" y="3399000"/>
                        <a:ext cx="247523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12868" w14:textId="77777777" w:rsidR="007E7E68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AEAAAA"/>
                              <w:sz w:val="20"/>
                            </w:rPr>
                            <w:t xml:space="preserve">Matriz – Rio Grande </w:t>
                          </w: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20"/>
                            </w:rPr>
                            <w:t>(Correspondências)</w:t>
                          </w:r>
                        </w:p>
                        <w:p w14:paraId="1CB7F680" w14:textId="77777777" w:rsidR="007E7E68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Avenida Honório Bicalho, S/N — Getúlio Vargas</w:t>
                          </w:r>
                        </w:p>
                        <w:p w14:paraId="5878425F" w14:textId="77777777" w:rsidR="007E7E68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Rio Grande/RS – Brasil, CEP 96201-020</w:t>
                          </w:r>
                        </w:p>
                        <w:p w14:paraId="1897275B" w14:textId="77777777" w:rsidR="007E7E68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 xml:space="preserve">Fone: +55 53 3231-1376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2850</wp:posOffset>
              </wp:positionV>
              <wp:extent cx="2522855" cy="809625"/>
              <wp:effectExtent b="0" l="0" r="0" t="0"/>
              <wp:wrapNone/>
              <wp:docPr id="17194341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285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0FAF669" w14:textId="77777777" w:rsidR="007E7E68" w:rsidRDefault="007E7E68"/>
  <w:p w14:paraId="76CBFE9F" w14:textId="77777777" w:rsidR="007E7E68" w:rsidRDefault="007E7E68"/>
  <w:p w14:paraId="0AF409DC" w14:textId="77777777" w:rsidR="007E7E68" w:rsidRDefault="007E7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B200" w14:textId="77777777" w:rsidR="00F12BA8" w:rsidRDefault="00F12BA8">
      <w:pPr>
        <w:spacing w:line="240" w:lineRule="auto"/>
      </w:pPr>
      <w:r>
        <w:separator/>
      </w:r>
    </w:p>
  </w:footnote>
  <w:footnote w:type="continuationSeparator" w:id="0">
    <w:p w14:paraId="4FDDDCC9" w14:textId="77777777" w:rsidR="00F12BA8" w:rsidRDefault="00F12B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A1D" w14:textId="77777777" w:rsidR="007E7E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76B859D4" wp14:editId="195B0205">
          <wp:extent cx="1589480" cy="376237"/>
          <wp:effectExtent l="0" t="0" r="0" b="0"/>
          <wp:docPr id="17194341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480" cy="376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8"/>
    <w:rsid w:val="00795086"/>
    <w:rsid w:val="007E7E68"/>
    <w:rsid w:val="00F1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2475"/>
  <w15:docId w15:val="{486C62D8-04BE-4931-AE83-EB9F0292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1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599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995"/>
  </w:style>
  <w:style w:type="paragraph" w:styleId="Rodap">
    <w:name w:val="footer"/>
    <w:basedOn w:val="Normal"/>
    <w:link w:val="RodapChar"/>
    <w:uiPriority w:val="99"/>
    <w:unhideWhenUsed/>
    <w:rsid w:val="00D0599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995"/>
  </w:style>
  <w:style w:type="character" w:styleId="Hyperlink">
    <w:name w:val="Hyperlink"/>
    <w:basedOn w:val="Fontepargpadro"/>
    <w:uiPriority w:val="99"/>
    <w:unhideWhenUsed/>
    <w:rsid w:val="005216A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16A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F0"/>
    <w:rPr>
      <w:rFonts w:ascii="Tahoma" w:eastAsia="Arial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C5F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hyperlink" Target="mailto:protocolo@portosrs.com.br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qX+RSr45W1npT3ey4R76lgJQWg==">CgMxLjA4AHIhMVR4UDhJbTdpeTNwUjlqNGJVUm1VSjE0cUFCa0tVdkVM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 Roldao</dc:creator>
  <cp:lastModifiedBy>Gabriella Troina</cp:lastModifiedBy>
  <cp:revision>2</cp:revision>
  <dcterms:created xsi:type="dcterms:W3CDTF">2023-06-19T13:26:00Z</dcterms:created>
  <dcterms:modified xsi:type="dcterms:W3CDTF">2023-09-27T19:09:00Z</dcterms:modified>
</cp:coreProperties>
</file>